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11C0" w14:textId="545BF80C" w:rsidR="003E0115" w:rsidRDefault="00CE7AF3" w:rsidP="00A553F3">
      <w:r w:rsidRPr="00DB73C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19EF94" wp14:editId="45AEE3D4">
                <wp:simplePos x="0" y="0"/>
                <wp:positionH relativeFrom="column">
                  <wp:posOffset>1254760</wp:posOffset>
                </wp:positionH>
                <wp:positionV relativeFrom="paragraph">
                  <wp:posOffset>255270</wp:posOffset>
                </wp:positionV>
                <wp:extent cx="4558030" cy="84455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803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81F9" w14:textId="77777777" w:rsidR="006C7B96" w:rsidRPr="00B661AE" w:rsidRDefault="006C7B96" w:rsidP="00A858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61A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GÜVENLİK KUVVETLERİ KOMUTANLIĞI</w:t>
                            </w:r>
                          </w:p>
                          <w:p w14:paraId="6C8B00B3" w14:textId="77777777" w:rsidR="006C7B96" w:rsidRPr="00B661AE" w:rsidRDefault="006C7B96" w:rsidP="00BA539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661AE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BASIN BÜROSU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9EF94" id=" 5" o:spid="_x0000_s1026" style="position:absolute;margin-left:98.8pt;margin-top:20.1pt;width:358.9pt;height:6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" filled="f" stroked="f">
                <v:path arrowok="t"/>
                <v:textbox>
                  <w:txbxContent>
                    <w:p w14:paraId="4DD481F9" w14:textId="77777777" w:rsidR="006C7B96" w:rsidRPr="00B661AE" w:rsidRDefault="006C7B96" w:rsidP="00A858A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661A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GÜVENLİK KUVVETLERİ KOMUTANLIĞI</w:t>
                      </w:r>
                    </w:p>
                    <w:p w14:paraId="6C8B00B3" w14:textId="77777777" w:rsidR="006C7B96" w:rsidRPr="00B661AE" w:rsidRDefault="006C7B96" w:rsidP="00BA5394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661AE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BASIN BÜROSU</w:t>
                      </w:r>
                    </w:p>
                  </w:txbxContent>
                </v:textbox>
              </v:rect>
            </w:pict>
          </mc:Fallback>
        </mc:AlternateContent>
      </w:r>
      <w:r w:rsidR="00B62875" w:rsidRPr="00DB73CF">
        <w:t xml:space="preserve">     </w:t>
      </w:r>
      <w:r w:rsidR="001E2CDE" w:rsidRPr="003E0115">
        <w:rPr>
          <w:noProof/>
          <w:lang w:val="tr-TR" w:eastAsia="tr-TR"/>
        </w:rPr>
        <w:drawing>
          <wp:inline distT="0" distB="0" distL="0" distR="0" wp14:anchorId="0F812266" wp14:editId="6747B9C7">
            <wp:extent cx="995045" cy="1234440"/>
            <wp:effectExtent l="0" t="0" r="0" b="0"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3F3" w:rsidRPr="00DB73CF">
        <w:t xml:space="preserve">  </w:t>
      </w:r>
    </w:p>
    <w:p w14:paraId="3D0CBFC7" w14:textId="77777777" w:rsidR="005D3C72" w:rsidRPr="00DB73CF" w:rsidRDefault="00A553F3" w:rsidP="00A553F3">
      <w:r w:rsidRPr="00DB73CF">
        <w:t xml:space="preserve">                        </w:t>
      </w:r>
      <w:r w:rsidR="009E5350" w:rsidRPr="00DB73CF">
        <w:rPr>
          <w:b/>
        </w:rPr>
        <w:t xml:space="preserve"> </w:t>
      </w:r>
    </w:p>
    <w:p w14:paraId="2D2604A5" w14:textId="3E7645ED" w:rsidR="00E75D93" w:rsidRPr="00DB73CF" w:rsidRDefault="00E33BF2" w:rsidP="001D7FE7">
      <w:pPr>
        <w:pStyle w:val="Balk4"/>
        <w:spacing w:after="120"/>
        <w:ind w:right="-285"/>
        <w:rPr>
          <w:rFonts w:ascii="Times New Roman" w:hAnsi="Times New Roman" w:cs="Times New Roman"/>
        </w:rPr>
      </w:pPr>
      <w:r w:rsidRPr="00DB73CF">
        <w:rPr>
          <w:rFonts w:ascii="Times New Roman" w:hAnsi="Times New Roman" w:cs="Times New Roman"/>
        </w:rPr>
        <w:t>KONU</w:t>
      </w:r>
      <w:r w:rsidR="006C7B96" w:rsidRPr="00DB73CF">
        <w:rPr>
          <w:rFonts w:ascii="Times New Roman" w:hAnsi="Times New Roman" w:cs="Times New Roman"/>
        </w:rPr>
        <w:t>:</w:t>
      </w:r>
      <w:r w:rsidRPr="00DB73CF">
        <w:rPr>
          <w:rFonts w:ascii="Times New Roman" w:hAnsi="Times New Roman" w:cs="Times New Roman"/>
          <w:b w:val="0"/>
        </w:rPr>
        <w:t xml:space="preserve"> </w:t>
      </w:r>
      <w:proofErr w:type="spellStart"/>
      <w:r w:rsidR="00BF39DC">
        <w:rPr>
          <w:rFonts w:ascii="Times New Roman" w:hAnsi="Times New Roman" w:cs="Times New Roman"/>
          <w:b w:val="0"/>
        </w:rPr>
        <w:t>Yedek</w:t>
      </w:r>
      <w:proofErr w:type="spellEnd"/>
      <w:r w:rsidR="00BF39DC">
        <w:rPr>
          <w:rFonts w:ascii="Times New Roman" w:hAnsi="Times New Roman" w:cs="Times New Roman"/>
          <w:b w:val="0"/>
        </w:rPr>
        <w:t xml:space="preserve"> </w:t>
      </w:r>
      <w:proofErr w:type="spellStart"/>
      <w:r w:rsidR="00BF39DC">
        <w:rPr>
          <w:rFonts w:ascii="Times New Roman" w:hAnsi="Times New Roman" w:cs="Times New Roman"/>
          <w:b w:val="0"/>
        </w:rPr>
        <w:t>Subay</w:t>
      </w:r>
      <w:proofErr w:type="spellEnd"/>
      <w:r w:rsidR="00BF39DC">
        <w:rPr>
          <w:rFonts w:ascii="Times New Roman" w:hAnsi="Times New Roman" w:cs="Times New Roman"/>
          <w:b w:val="0"/>
        </w:rPr>
        <w:t xml:space="preserve"> Son </w:t>
      </w:r>
      <w:proofErr w:type="spellStart"/>
      <w:r w:rsidR="00BF39DC">
        <w:rPr>
          <w:rFonts w:ascii="Times New Roman" w:hAnsi="Times New Roman" w:cs="Times New Roman"/>
          <w:b w:val="0"/>
        </w:rPr>
        <w:t>Yoklama</w:t>
      </w:r>
      <w:proofErr w:type="spellEnd"/>
      <w:r w:rsidR="00BF39DC">
        <w:rPr>
          <w:rFonts w:ascii="Times New Roman" w:hAnsi="Times New Roman" w:cs="Times New Roman"/>
          <w:b w:val="0"/>
        </w:rPr>
        <w:t xml:space="preserve"> </w:t>
      </w:r>
      <w:proofErr w:type="spellStart"/>
      <w:r w:rsidR="00BF39DC">
        <w:rPr>
          <w:rFonts w:ascii="Times New Roman" w:hAnsi="Times New Roman" w:cs="Times New Roman"/>
          <w:b w:val="0"/>
        </w:rPr>
        <w:t>Duyurusu</w:t>
      </w:r>
      <w:proofErr w:type="spellEnd"/>
      <w:r w:rsidR="00DB73CF" w:rsidRPr="00DB73CF">
        <w:rPr>
          <w:rFonts w:ascii="Times New Roman" w:hAnsi="Times New Roman" w:cs="Times New Roman"/>
          <w:b w:val="0"/>
        </w:rPr>
        <w:t xml:space="preserve"> </w:t>
      </w:r>
      <w:r w:rsidR="00AC5CC7" w:rsidRPr="00DB73CF">
        <w:rPr>
          <w:rFonts w:ascii="Times New Roman" w:hAnsi="Times New Roman" w:cs="Times New Roman"/>
        </w:rPr>
        <w:t xml:space="preserve">       </w:t>
      </w:r>
      <w:r w:rsidR="00126E00" w:rsidRPr="00DB73CF">
        <w:rPr>
          <w:rFonts w:ascii="Times New Roman" w:hAnsi="Times New Roman" w:cs="Times New Roman"/>
        </w:rPr>
        <w:t xml:space="preserve">                   </w:t>
      </w:r>
      <w:r w:rsidR="0064104E" w:rsidRPr="00DB73CF">
        <w:rPr>
          <w:rFonts w:ascii="Times New Roman" w:hAnsi="Times New Roman" w:cs="Times New Roman"/>
        </w:rPr>
        <w:t xml:space="preserve">        </w:t>
      </w:r>
      <w:r w:rsidR="00BF39DC">
        <w:rPr>
          <w:rFonts w:ascii="Times New Roman" w:hAnsi="Times New Roman" w:cs="Times New Roman"/>
        </w:rPr>
        <w:t xml:space="preserve">                   </w:t>
      </w:r>
      <w:r w:rsidR="00652B78">
        <w:rPr>
          <w:rFonts w:ascii="Times New Roman" w:hAnsi="Times New Roman" w:cs="Times New Roman"/>
        </w:rPr>
        <w:t xml:space="preserve">26 </w:t>
      </w:r>
      <w:proofErr w:type="spellStart"/>
      <w:r w:rsidR="00652B78">
        <w:rPr>
          <w:rFonts w:ascii="Times New Roman" w:hAnsi="Times New Roman" w:cs="Times New Roman"/>
        </w:rPr>
        <w:t>Şubat</w:t>
      </w:r>
      <w:proofErr w:type="spellEnd"/>
      <w:r w:rsidR="00652B78">
        <w:rPr>
          <w:rFonts w:ascii="Times New Roman" w:hAnsi="Times New Roman" w:cs="Times New Roman"/>
        </w:rPr>
        <w:t xml:space="preserve"> 2025</w:t>
      </w:r>
    </w:p>
    <w:p w14:paraId="268CEF22" w14:textId="77777777" w:rsidR="00DB73CF" w:rsidRPr="00DB73CF" w:rsidRDefault="00DB73CF" w:rsidP="00DB73CF"/>
    <w:p w14:paraId="07BE9FE1" w14:textId="77777777" w:rsidR="00003396" w:rsidRPr="00DB73CF" w:rsidRDefault="00E75D93" w:rsidP="00003396">
      <w:pPr>
        <w:pStyle w:val="Balk4"/>
        <w:spacing w:after="120"/>
        <w:rPr>
          <w:rFonts w:ascii="Times New Roman" w:hAnsi="Times New Roman" w:cs="Times New Roman"/>
          <w:b w:val="0"/>
        </w:rPr>
      </w:pPr>
      <w:r w:rsidRPr="00DB73CF">
        <w:rPr>
          <w:rFonts w:ascii="Times New Roman" w:hAnsi="Times New Roman" w:cs="Times New Roman"/>
          <w:b w:val="0"/>
        </w:rPr>
        <w:t xml:space="preserve">              </w:t>
      </w:r>
    </w:p>
    <w:p w14:paraId="37083AE1" w14:textId="77777777" w:rsidR="00B62875" w:rsidRPr="00DB73CF" w:rsidRDefault="00DB73CF" w:rsidP="00DB73CF">
      <w:pPr>
        <w:pStyle w:val="Balk4"/>
        <w:spacing w:after="120"/>
        <w:ind w:firstLine="720"/>
        <w:jc w:val="center"/>
        <w:rPr>
          <w:rFonts w:ascii="Times New Roman" w:hAnsi="Times New Roman" w:cs="Times New Roman"/>
          <w:color w:val="000000"/>
          <w:u w:val="single"/>
        </w:rPr>
      </w:pPr>
      <w:r w:rsidRPr="00DB73CF">
        <w:rPr>
          <w:rFonts w:ascii="Times New Roman" w:hAnsi="Times New Roman" w:cs="Times New Roman"/>
          <w:color w:val="000000"/>
          <w:u w:val="single"/>
        </w:rPr>
        <w:t>GÜVENLİK KUVVETLERİ KOMUTANLIĞI</w:t>
      </w:r>
      <w:r w:rsidR="00722526">
        <w:rPr>
          <w:rFonts w:ascii="Times New Roman" w:hAnsi="Times New Roman" w:cs="Times New Roman"/>
          <w:color w:val="000000"/>
          <w:u w:val="single"/>
        </w:rPr>
        <w:t>’</w:t>
      </w:r>
      <w:r w:rsidRPr="00DB73CF">
        <w:rPr>
          <w:rFonts w:ascii="Times New Roman" w:hAnsi="Times New Roman" w:cs="Times New Roman"/>
          <w:color w:val="000000"/>
          <w:u w:val="single"/>
        </w:rPr>
        <w:t>NDAN DUYURULMUŞTUR</w:t>
      </w:r>
    </w:p>
    <w:p w14:paraId="51C78FCC" w14:textId="77777777" w:rsidR="00773486" w:rsidRPr="00DB73CF" w:rsidRDefault="00773486" w:rsidP="00773486"/>
    <w:p w14:paraId="7D053148" w14:textId="77777777" w:rsidR="00604356" w:rsidRDefault="0064104E" w:rsidP="00DB73CF">
      <w:pPr>
        <w:numPr>
          <w:ilvl w:val="0"/>
          <w:numId w:val="15"/>
        </w:num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0" w:firstLine="0"/>
        <w:contextualSpacing/>
        <w:jc w:val="both"/>
        <w:rPr>
          <w:color w:val="000000"/>
        </w:rPr>
      </w:pPr>
      <w:r w:rsidRPr="00DB73CF">
        <w:rPr>
          <w:color w:val="000000"/>
        </w:rPr>
        <w:t>Değiştirilmiş şekli ile 59/2000 sayılı Askerlik Yasası kapsa</w:t>
      </w:r>
      <w:r w:rsidR="002D0FC8">
        <w:rPr>
          <w:color w:val="000000"/>
        </w:rPr>
        <w:t>mında, 202</w:t>
      </w:r>
      <w:r w:rsidR="00652B78">
        <w:rPr>
          <w:color w:val="000000"/>
        </w:rPr>
        <w:t>5</w:t>
      </w:r>
      <w:r w:rsidR="00704F08">
        <w:rPr>
          <w:color w:val="000000"/>
        </w:rPr>
        <w:t xml:space="preserve"> </w:t>
      </w:r>
      <w:proofErr w:type="spellStart"/>
      <w:r w:rsidR="00704F08">
        <w:rPr>
          <w:color w:val="000000"/>
        </w:rPr>
        <w:t>yılı</w:t>
      </w:r>
      <w:proofErr w:type="spellEnd"/>
      <w:r w:rsidR="00704F08">
        <w:rPr>
          <w:color w:val="000000"/>
        </w:rPr>
        <w:t xml:space="preserve"> 4</w:t>
      </w:r>
      <w:r w:rsidR="00652B78">
        <w:rPr>
          <w:color w:val="000000"/>
        </w:rPr>
        <w:t>8</w:t>
      </w:r>
      <w:r w:rsidR="00375C39">
        <w:rPr>
          <w:color w:val="000000"/>
        </w:rPr>
        <w:t>’</w:t>
      </w:r>
      <w:r w:rsidR="00652B78">
        <w:rPr>
          <w:color w:val="000000"/>
        </w:rPr>
        <w:t>inci</w:t>
      </w:r>
      <w:r w:rsidR="00375C39">
        <w:rPr>
          <w:color w:val="000000"/>
        </w:rPr>
        <w:t xml:space="preserve"> </w:t>
      </w:r>
      <w:proofErr w:type="spellStart"/>
      <w:r w:rsidR="00375C39">
        <w:rPr>
          <w:color w:val="000000"/>
        </w:rPr>
        <w:t>dönem</w:t>
      </w:r>
      <w:proofErr w:type="spellEnd"/>
      <w:r w:rsidR="00375C39">
        <w:rPr>
          <w:color w:val="000000"/>
        </w:rPr>
        <w:t xml:space="preserve"> </w:t>
      </w:r>
      <w:r w:rsidR="00604356">
        <w:rPr>
          <w:color w:val="000000"/>
        </w:rPr>
        <w:t xml:space="preserve">       </w:t>
      </w:r>
    </w:p>
    <w:p w14:paraId="3E032F5E" w14:textId="77777777" w:rsidR="00DF4B84" w:rsidRDefault="00604356" w:rsidP="00DF4B84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hanging="284"/>
        <w:contextualSpacing/>
        <w:jc w:val="both"/>
        <w:rPr>
          <w:b/>
          <w:bCs/>
          <w:color w:val="000000"/>
        </w:rPr>
      </w:pPr>
      <w:r>
        <w:rPr>
          <w:color w:val="000000"/>
        </w:rPr>
        <w:t xml:space="preserve">    </w:t>
      </w:r>
      <w:r w:rsidR="00652B78">
        <w:rPr>
          <w:color w:val="000000"/>
        </w:rPr>
        <w:t>1</w:t>
      </w:r>
      <w:r w:rsidR="00E21E86">
        <w:rPr>
          <w:color w:val="000000"/>
        </w:rPr>
        <w:t>’inci</w:t>
      </w:r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devre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Yedek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Subay</w:t>
      </w:r>
      <w:proofErr w:type="spellEnd"/>
      <w:r w:rsidR="0064104E" w:rsidRPr="00DB73CF">
        <w:rPr>
          <w:color w:val="000000"/>
        </w:rPr>
        <w:t xml:space="preserve"> </w:t>
      </w:r>
      <w:r w:rsidR="0064104E" w:rsidRPr="00FE22D6">
        <w:rPr>
          <w:b/>
          <w:color w:val="000000"/>
        </w:rPr>
        <w:t xml:space="preserve">(Asteğmen ve Çavuş) </w:t>
      </w:r>
      <w:r w:rsidR="0064104E" w:rsidRPr="00DB73CF">
        <w:rPr>
          <w:color w:val="000000"/>
        </w:rPr>
        <w:t>aday adaylığına</w:t>
      </w:r>
      <w:r w:rsidR="00375C39">
        <w:rPr>
          <w:color w:val="000000"/>
        </w:rPr>
        <w:t>,</w:t>
      </w:r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aşağıda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belirtilen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belgeler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ile</w:t>
      </w:r>
      <w:proofErr w:type="spellEnd"/>
      <w:r w:rsidR="00652B78">
        <w:rPr>
          <w:b/>
          <w:bCs/>
          <w:color w:val="000000"/>
        </w:rPr>
        <w:t xml:space="preserve"> </w:t>
      </w:r>
    </w:p>
    <w:p w14:paraId="7DBA7FAE" w14:textId="594F823B" w:rsidR="00DF4B84" w:rsidRDefault="00DF4B84" w:rsidP="00DF4B84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hanging="284"/>
        <w:contextualSpacing/>
        <w:jc w:val="both"/>
        <w:rPr>
          <w:color w:val="000000"/>
        </w:rPr>
      </w:pPr>
      <w:r>
        <w:rPr>
          <w:b/>
          <w:bCs/>
          <w:color w:val="000000"/>
        </w:rPr>
        <w:t xml:space="preserve">    07 </w:t>
      </w:r>
      <w:r w:rsidR="00652B78">
        <w:rPr>
          <w:b/>
          <w:bCs/>
          <w:color w:val="000000"/>
        </w:rPr>
        <w:t>Mart 2025</w:t>
      </w:r>
      <w:r w:rsidR="0064104E" w:rsidRPr="00FE22D6">
        <w:rPr>
          <w:b/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tarihine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kadar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müracaat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edenlerin</w:t>
      </w:r>
      <w:proofErr w:type="spellEnd"/>
      <w:r w:rsidR="0064104E" w:rsidRPr="00DB73CF">
        <w:rPr>
          <w:color w:val="000000"/>
        </w:rPr>
        <w:t xml:space="preserve"> son </w:t>
      </w:r>
      <w:proofErr w:type="spellStart"/>
      <w:r w:rsidR="0064104E" w:rsidRPr="00DB73CF">
        <w:rPr>
          <w:color w:val="000000"/>
        </w:rPr>
        <w:t>yoklamaları</w:t>
      </w:r>
      <w:proofErr w:type="spellEnd"/>
      <w:r w:rsidR="0064104E" w:rsidRPr="00DB73CF">
        <w:rPr>
          <w:color w:val="000000"/>
        </w:rPr>
        <w:t xml:space="preserve"> </w:t>
      </w:r>
      <w:r w:rsidR="00652B78">
        <w:rPr>
          <w:b/>
          <w:color w:val="000000"/>
        </w:rPr>
        <w:t>10 Mart 2025</w:t>
      </w:r>
      <w:r w:rsidR="0064104E" w:rsidRPr="00FE22D6">
        <w:rPr>
          <w:b/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tarihinde</w:t>
      </w:r>
      <w:proofErr w:type="spellEnd"/>
      <w:r w:rsidR="004F7822">
        <w:rPr>
          <w:color w:val="000000"/>
        </w:rPr>
        <w:t>,</w:t>
      </w:r>
    </w:p>
    <w:p w14:paraId="6FE45894" w14:textId="17F168D4" w:rsidR="001A56C7" w:rsidRDefault="00DF4B84" w:rsidP="00604356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hanging="284"/>
        <w:contextualSpacing/>
        <w:jc w:val="both"/>
        <w:rPr>
          <w:color w:val="000000"/>
        </w:rPr>
      </w:pPr>
      <w:r>
        <w:rPr>
          <w:color w:val="000000"/>
        </w:rPr>
        <w:t xml:space="preserve">    </w:t>
      </w:r>
      <w:r w:rsidR="0064104E" w:rsidRPr="00FE22D6">
        <w:rPr>
          <w:b/>
          <w:color w:val="000000"/>
        </w:rPr>
        <w:t>08.30</w:t>
      </w:r>
      <w:r>
        <w:rPr>
          <w:b/>
          <w:color w:val="000000"/>
        </w:rPr>
        <w:t xml:space="preserve"> </w:t>
      </w:r>
      <w:r w:rsidR="0064104E" w:rsidRPr="00FE22D6">
        <w:rPr>
          <w:b/>
          <w:color w:val="000000"/>
        </w:rPr>
        <w:t>-</w:t>
      </w:r>
      <w:r>
        <w:rPr>
          <w:b/>
          <w:color w:val="000000"/>
        </w:rPr>
        <w:t xml:space="preserve"> </w:t>
      </w:r>
      <w:r w:rsidR="0064104E" w:rsidRPr="00FE22D6">
        <w:rPr>
          <w:b/>
          <w:color w:val="000000"/>
        </w:rPr>
        <w:t>16.00</w:t>
      </w:r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saatl</w:t>
      </w:r>
      <w:r w:rsidR="00704F08">
        <w:rPr>
          <w:color w:val="000000"/>
        </w:rPr>
        <w:t>eri</w:t>
      </w:r>
      <w:proofErr w:type="spellEnd"/>
      <w:r w:rsidR="00704F08">
        <w:rPr>
          <w:color w:val="000000"/>
        </w:rPr>
        <w:t xml:space="preserve"> </w:t>
      </w:r>
      <w:proofErr w:type="spellStart"/>
      <w:r w:rsidR="00704F08">
        <w:rPr>
          <w:color w:val="000000"/>
        </w:rPr>
        <w:t>arasında</w:t>
      </w:r>
      <w:proofErr w:type="spellEnd"/>
      <w:r w:rsidR="00704F08">
        <w:rPr>
          <w:color w:val="000000"/>
        </w:rPr>
        <w:t xml:space="preserve"> </w:t>
      </w:r>
      <w:proofErr w:type="spellStart"/>
      <w:r w:rsidR="00704F08">
        <w:rPr>
          <w:color w:val="000000"/>
        </w:rPr>
        <w:t>Güv.K</w:t>
      </w:r>
      <w:proofErr w:type="spellEnd"/>
      <w:r w:rsidR="00704F08">
        <w:rPr>
          <w:color w:val="000000"/>
        </w:rPr>
        <w:t>.</w:t>
      </w:r>
      <w:r w:rsidR="0064104E" w:rsidRPr="00DB73CF">
        <w:rPr>
          <w:color w:val="000000"/>
        </w:rPr>
        <w:t xml:space="preserve"> ASAL ve Seferberlik </w:t>
      </w:r>
      <w:proofErr w:type="spellStart"/>
      <w:r w:rsidR="0064104E" w:rsidRPr="00DB73CF">
        <w:rPr>
          <w:color w:val="000000"/>
        </w:rPr>
        <w:t>Şube</w:t>
      </w:r>
      <w:proofErr w:type="spellEnd"/>
      <w:r w:rsidR="0064104E" w:rsidRPr="00DB73CF"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Müdürlüğünde</w:t>
      </w:r>
      <w:proofErr w:type="spellEnd"/>
      <w:r w:rsidR="0064104E" w:rsidRPr="00DB73CF">
        <w:rPr>
          <w:color w:val="000000"/>
        </w:rPr>
        <w:t xml:space="preserve"> (</w:t>
      </w:r>
      <w:proofErr w:type="spellStart"/>
      <w:r w:rsidR="0064104E" w:rsidRPr="00DB73CF">
        <w:rPr>
          <w:color w:val="000000"/>
        </w:rPr>
        <w:t>Lefkoşa</w:t>
      </w:r>
      <w:proofErr w:type="spellEnd"/>
      <w:r w:rsidR="0064104E" w:rsidRPr="00DB73CF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 w:rsidR="0064104E" w:rsidRPr="00DB73CF">
        <w:rPr>
          <w:color w:val="000000"/>
        </w:rPr>
        <w:t>yapılacaktır</w:t>
      </w:r>
      <w:proofErr w:type="spellEnd"/>
      <w:r w:rsidR="0064104E" w:rsidRPr="00DB73CF">
        <w:rPr>
          <w:color w:val="000000"/>
        </w:rPr>
        <w:t>.</w:t>
      </w:r>
      <w:r w:rsidR="00497BF3" w:rsidRPr="00DB73CF">
        <w:rPr>
          <w:color w:val="000000"/>
        </w:rPr>
        <w:t xml:space="preserve"> </w:t>
      </w:r>
    </w:p>
    <w:p w14:paraId="29C81CAC" w14:textId="77777777" w:rsidR="00652B78" w:rsidRPr="00652B78" w:rsidRDefault="00375C39" w:rsidP="00652B78">
      <w:pPr>
        <w:numPr>
          <w:ilvl w:val="0"/>
          <w:numId w:val="15"/>
        </w:numPr>
        <w:tabs>
          <w:tab w:val="left" w:pos="0"/>
          <w:tab w:val="left" w:pos="851"/>
        </w:tabs>
        <w:spacing w:after="100" w:afterAutospacing="1" w:line="276" w:lineRule="auto"/>
        <w:ind w:left="567" w:hanging="567"/>
        <w:contextualSpacing/>
        <w:jc w:val="both"/>
        <w:rPr>
          <w:color w:val="000000"/>
          <w:lang w:val="tr-TR"/>
        </w:rPr>
      </w:pPr>
      <w:proofErr w:type="spellStart"/>
      <w:r w:rsidRPr="00DB73CF">
        <w:rPr>
          <w:color w:val="000000"/>
        </w:rPr>
        <w:t>Yedek</w:t>
      </w:r>
      <w:proofErr w:type="spellEnd"/>
      <w:r w:rsidRPr="00DB73CF">
        <w:rPr>
          <w:color w:val="000000"/>
        </w:rPr>
        <w:t xml:space="preserve"> </w:t>
      </w:r>
      <w:proofErr w:type="spellStart"/>
      <w:r w:rsidRPr="00DB73CF">
        <w:rPr>
          <w:color w:val="000000"/>
        </w:rPr>
        <w:t>Subay</w:t>
      </w:r>
      <w:proofErr w:type="spellEnd"/>
      <w:r w:rsidRPr="00DB73CF">
        <w:rPr>
          <w:color w:val="000000"/>
        </w:rPr>
        <w:t xml:space="preserve"> </w:t>
      </w:r>
      <w:r w:rsidRPr="00FE22D6">
        <w:rPr>
          <w:b/>
          <w:color w:val="000000"/>
        </w:rPr>
        <w:t>(</w:t>
      </w:r>
      <w:proofErr w:type="spellStart"/>
      <w:r w:rsidRPr="00FE22D6">
        <w:rPr>
          <w:b/>
          <w:color w:val="000000"/>
        </w:rPr>
        <w:t>Asteğmen</w:t>
      </w:r>
      <w:proofErr w:type="spellEnd"/>
      <w:r w:rsidRPr="00FE22D6">
        <w:rPr>
          <w:b/>
          <w:color w:val="000000"/>
        </w:rPr>
        <w:t xml:space="preserve"> </w:t>
      </w:r>
      <w:proofErr w:type="spellStart"/>
      <w:r w:rsidRPr="00FE22D6">
        <w:rPr>
          <w:b/>
          <w:color w:val="000000"/>
        </w:rPr>
        <w:t>ve</w:t>
      </w:r>
      <w:proofErr w:type="spellEnd"/>
      <w:r w:rsidRPr="00FE22D6">
        <w:rPr>
          <w:b/>
          <w:color w:val="000000"/>
        </w:rPr>
        <w:t xml:space="preserve"> Çavuş)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aday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adayları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yoklama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tarihinde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aşağıda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belirtilen</w:t>
      </w:r>
      <w:proofErr w:type="spellEnd"/>
    </w:p>
    <w:p w14:paraId="26270CF2" w14:textId="7D00CB45" w:rsidR="00375C39" w:rsidRPr="00652B78" w:rsidRDefault="00375C39" w:rsidP="00652B78">
      <w:pPr>
        <w:tabs>
          <w:tab w:val="left" w:pos="0"/>
          <w:tab w:val="left" w:pos="851"/>
        </w:tabs>
        <w:spacing w:after="100" w:afterAutospacing="1" w:line="276" w:lineRule="auto"/>
        <w:ind w:left="567" w:hanging="567"/>
        <w:contextualSpacing/>
        <w:jc w:val="both"/>
        <w:rPr>
          <w:color w:val="000000"/>
          <w:lang w:val="tr-TR"/>
        </w:rPr>
      </w:pPr>
      <w:proofErr w:type="spellStart"/>
      <w:r w:rsidRPr="00652B78">
        <w:rPr>
          <w:color w:val="000000"/>
        </w:rPr>
        <w:t>müracaat</w:t>
      </w:r>
      <w:proofErr w:type="spellEnd"/>
      <w:r w:rsidRPr="00652B78">
        <w:rPr>
          <w:color w:val="000000"/>
        </w:rPr>
        <w:t xml:space="preserve"> </w:t>
      </w:r>
      <w:proofErr w:type="spellStart"/>
      <w:r w:rsidRPr="00652B78">
        <w:rPr>
          <w:color w:val="000000"/>
        </w:rPr>
        <w:t>belgelerinin</w:t>
      </w:r>
      <w:proofErr w:type="spellEnd"/>
      <w:r w:rsidRPr="00652B78">
        <w:rPr>
          <w:color w:val="000000"/>
          <w:lang w:val="tr-TR"/>
        </w:rPr>
        <w:t xml:space="preserve"> </w:t>
      </w:r>
      <w:proofErr w:type="spellStart"/>
      <w:r w:rsidRPr="00652B78">
        <w:rPr>
          <w:color w:val="000000"/>
        </w:rPr>
        <w:t>asıllarını</w:t>
      </w:r>
      <w:proofErr w:type="spellEnd"/>
      <w:r w:rsidRPr="00652B78">
        <w:rPr>
          <w:color w:val="000000"/>
        </w:rPr>
        <w:t xml:space="preserve"> </w:t>
      </w:r>
      <w:proofErr w:type="spellStart"/>
      <w:r w:rsidRPr="00652B78">
        <w:rPr>
          <w:color w:val="000000"/>
        </w:rPr>
        <w:t>beraberinde</w:t>
      </w:r>
      <w:proofErr w:type="spellEnd"/>
      <w:r w:rsidRPr="00652B78">
        <w:rPr>
          <w:color w:val="000000"/>
        </w:rPr>
        <w:t xml:space="preserve"> </w:t>
      </w:r>
      <w:proofErr w:type="spellStart"/>
      <w:r w:rsidRPr="00652B78">
        <w:rPr>
          <w:color w:val="000000"/>
        </w:rPr>
        <w:t>bulunduracaktır</w:t>
      </w:r>
      <w:proofErr w:type="spellEnd"/>
      <w:r w:rsidRPr="00652B78">
        <w:rPr>
          <w:color w:val="000000"/>
        </w:rPr>
        <w:t>;</w:t>
      </w:r>
    </w:p>
    <w:p w14:paraId="43285809" w14:textId="77777777" w:rsidR="0064104E" w:rsidRPr="00375C39" w:rsidRDefault="0064104E" w:rsidP="00DB73CF">
      <w:pPr>
        <w:numPr>
          <w:ilvl w:val="0"/>
          <w:numId w:val="17"/>
        </w:num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contextualSpacing/>
        <w:jc w:val="both"/>
        <w:rPr>
          <w:color w:val="000000"/>
          <w:lang w:val="tr-TR"/>
        </w:rPr>
      </w:pPr>
      <w:r w:rsidRPr="00DB73CF">
        <w:rPr>
          <w:color w:val="000000"/>
        </w:rPr>
        <w:t>KKTC kimlik kartı,</w:t>
      </w:r>
    </w:p>
    <w:p w14:paraId="7DC62CFA" w14:textId="77777777" w:rsidR="00375C39" w:rsidRPr="00DB73CF" w:rsidRDefault="00375C39" w:rsidP="00DB73CF">
      <w:pPr>
        <w:numPr>
          <w:ilvl w:val="0"/>
          <w:numId w:val="17"/>
        </w:num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contextualSpacing/>
        <w:jc w:val="both"/>
        <w:rPr>
          <w:color w:val="000000"/>
          <w:lang w:val="tr-TR"/>
        </w:rPr>
      </w:pPr>
      <w:r>
        <w:rPr>
          <w:color w:val="000000"/>
        </w:rPr>
        <w:t>KKTC doğum kayıt belgesi,</w:t>
      </w:r>
    </w:p>
    <w:p w14:paraId="36B87F9D" w14:textId="4E9572CD" w:rsidR="0064104E" w:rsidRPr="00DB73CF" w:rsidRDefault="009166A6" w:rsidP="00DB73CF">
      <w:pPr>
        <w:numPr>
          <w:ilvl w:val="0"/>
          <w:numId w:val="17"/>
        </w:numPr>
        <w:tabs>
          <w:tab w:val="left" w:pos="0"/>
          <w:tab w:val="left" w:pos="567"/>
          <w:tab w:val="left" w:pos="709"/>
          <w:tab w:val="left" w:pos="851"/>
        </w:tabs>
        <w:spacing w:after="100" w:afterAutospacing="1" w:line="276" w:lineRule="auto"/>
        <w:ind w:left="0" w:firstLine="570"/>
        <w:contextualSpacing/>
        <w:jc w:val="both"/>
        <w:rPr>
          <w:color w:val="000000"/>
          <w:lang w:val="tr-TR"/>
        </w:rPr>
      </w:pPr>
      <w:r>
        <w:rPr>
          <w:color w:val="000000"/>
        </w:rPr>
        <w:t xml:space="preserve">Çift uyruklular için </w:t>
      </w:r>
      <w:r w:rsidR="0064104E" w:rsidRPr="00DB73CF">
        <w:rPr>
          <w:color w:val="000000"/>
        </w:rPr>
        <w:t>T.C. kimlik kartı</w:t>
      </w:r>
      <w:r>
        <w:rPr>
          <w:color w:val="000000"/>
        </w:rPr>
        <w:t xml:space="preserve">nın aslı, </w:t>
      </w:r>
      <w:r w:rsidR="0064104E" w:rsidRPr="00DB73CF">
        <w:rPr>
          <w:color w:val="000000"/>
        </w:rPr>
        <w:t xml:space="preserve">T.C. </w:t>
      </w:r>
      <w:r w:rsidR="005E41DC">
        <w:rPr>
          <w:color w:val="000000"/>
        </w:rPr>
        <w:t>v</w:t>
      </w:r>
      <w:r w:rsidR="0064104E" w:rsidRPr="00DB73CF">
        <w:rPr>
          <w:color w:val="000000"/>
        </w:rPr>
        <w:t>uku</w:t>
      </w:r>
      <w:r w:rsidR="00715ED6">
        <w:rPr>
          <w:color w:val="000000"/>
        </w:rPr>
        <w:t>at</w:t>
      </w:r>
      <w:r w:rsidR="00704F08">
        <w:rPr>
          <w:color w:val="000000"/>
        </w:rPr>
        <w:t>lı nüfus kayıt örneği</w:t>
      </w:r>
      <w:r w:rsidR="006A2997">
        <w:rPr>
          <w:color w:val="000000"/>
        </w:rPr>
        <w:t xml:space="preserve"> </w:t>
      </w:r>
      <w:r>
        <w:rPr>
          <w:color w:val="000000"/>
        </w:rPr>
        <w:t xml:space="preserve">ve varsa KKTC yurttaşlığa </w:t>
      </w:r>
      <w:r w:rsidR="00C90DDD">
        <w:rPr>
          <w:color w:val="000000"/>
        </w:rPr>
        <w:t>k</w:t>
      </w:r>
      <w:r>
        <w:rPr>
          <w:color w:val="000000"/>
        </w:rPr>
        <w:t>abul belgesi,</w:t>
      </w:r>
    </w:p>
    <w:p w14:paraId="5F046933" w14:textId="77777777" w:rsidR="0064104E" w:rsidRPr="00DB73CF" w:rsidRDefault="009166A6" w:rsidP="00DB73CF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/>
        <w:contextualSpacing/>
        <w:jc w:val="both"/>
        <w:rPr>
          <w:color w:val="000000"/>
        </w:rPr>
      </w:pPr>
      <w:r>
        <w:rPr>
          <w:color w:val="000000"/>
        </w:rPr>
        <w:t>ç</w:t>
      </w:r>
      <w:r w:rsidR="0064104E" w:rsidRPr="00DB73CF">
        <w:rPr>
          <w:color w:val="000000"/>
        </w:rPr>
        <w:t>.</w:t>
      </w:r>
      <w:r w:rsidR="0064104E" w:rsidRPr="00DB73CF">
        <w:rPr>
          <w:color w:val="000000"/>
        </w:rPr>
        <w:tab/>
        <w:t xml:space="preserve">Polis Genel </w:t>
      </w:r>
      <w:r w:rsidR="00722526">
        <w:rPr>
          <w:color w:val="000000"/>
        </w:rPr>
        <w:t>Müdürlüğü’</w:t>
      </w:r>
      <w:r w:rsidR="0064104E" w:rsidRPr="00DB73CF">
        <w:rPr>
          <w:color w:val="000000"/>
        </w:rPr>
        <w:t>nden son iki ay içerisinde alınmış karakter belgesi,</w:t>
      </w:r>
    </w:p>
    <w:p w14:paraId="4744A816" w14:textId="20C83CA0" w:rsidR="0064104E" w:rsidRPr="00DB73CF" w:rsidRDefault="005E41DC" w:rsidP="00DB73CF">
      <w:pPr>
        <w:tabs>
          <w:tab w:val="left" w:pos="0"/>
          <w:tab w:val="left" w:pos="851"/>
          <w:tab w:val="left" w:pos="1134"/>
        </w:tabs>
        <w:spacing w:after="100" w:afterAutospacing="1" w:line="276" w:lineRule="auto"/>
        <w:ind w:firstLine="570"/>
        <w:contextualSpacing/>
        <w:jc w:val="both"/>
        <w:rPr>
          <w:color w:val="000000"/>
        </w:rPr>
      </w:pPr>
      <w:r>
        <w:rPr>
          <w:color w:val="000000"/>
        </w:rPr>
        <w:t>d</w:t>
      </w:r>
      <w:r w:rsidR="0064104E" w:rsidRPr="00DB73CF">
        <w:rPr>
          <w:color w:val="000000"/>
        </w:rPr>
        <w:t>.</w:t>
      </w:r>
      <w:r w:rsidR="0064104E" w:rsidRPr="00DB73CF">
        <w:rPr>
          <w:color w:val="000000"/>
        </w:rPr>
        <w:tab/>
        <w:t xml:space="preserve">Mezun olduğu okulun diploması veya geçici mezuniyet belgesinin KKTC Milli Eğitim Bakanlığınca onaylı bir adet </w:t>
      </w:r>
      <w:r w:rsidR="009166A6">
        <w:rPr>
          <w:color w:val="000000"/>
        </w:rPr>
        <w:t>sureti</w:t>
      </w:r>
      <w:r w:rsidR="0064104E" w:rsidRPr="00DB73CF">
        <w:rPr>
          <w:color w:val="000000"/>
        </w:rPr>
        <w:t>,</w:t>
      </w:r>
    </w:p>
    <w:p w14:paraId="2FF136AD" w14:textId="4026296B" w:rsidR="0064104E" w:rsidRPr="00DB73CF" w:rsidRDefault="005E41DC" w:rsidP="00DB73CF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/>
        <w:contextualSpacing/>
        <w:jc w:val="both"/>
        <w:rPr>
          <w:color w:val="000000"/>
        </w:rPr>
      </w:pPr>
      <w:r>
        <w:rPr>
          <w:color w:val="000000"/>
        </w:rPr>
        <w:t>e</w:t>
      </w:r>
      <w:r w:rsidR="0064104E" w:rsidRPr="00DB73CF">
        <w:rPr>
          <w:color w:val="000000"/>
        </w:rPr>
        <w:t>.</w:t>
      </w:r>
      <w:r w:rsidR="0064104E" w:rsidRPr="00DB73CF">
        <w:rPr>
          <w:color w:val="000000"/>
        </w:rPr>
        <w:tab/>
      </w:r>
      <w:r w:rsidR="009166A6">
        <w:rPr>
          <w:color w:val="000000"/>
        </w:rPr>
        <w:t>Varsa</w:t>
      </w:r>
      <w:r w:rsidR="00715ED6">
        <w:rPr>
          <w:color w:val="000000"/>
        </w:rPr>
        <w:t xml:space="preserve"> sürüş ehliyeti,</w:t>
      </w:r>
    </w:p>
    <w:p w14:paraId="53CB46CA" w14:textId="5DB59693" w:rsidR="0064104E" w:rsidRDefault="005E41DC" w:rsidP="00DB73CF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/>
        <w:contextualSpacing/>
        <w:jc w:val="both"/>
        <w:rPr>
          <w:color w:val="000000"/>
        </w:rPr>
      </w:pPr>
      <w:r>
        <w:rPr>
          <w:color w:val="000000"/>
        </w:rPr>
        <w:t>f</w:t>
      </w:r>
      <w:r w:rsidR="0064104E" w:rsidRPr="00DB73CF">
        <w:rPr>
          <w:color w:val="000000"/>
        </w:rPr>
        <w:t>.</w:t>
      </w:r>
      <w:r w:rsidR="0064104E" w:rsidRPr="00DB73CF">
        <w:rPr>
          <w:color w:val="000000"/>
        </w:rPr>
        <w:tab/>
      </w:r>
      <w:r w:rsidR="00715ED6" w:rsidRPr="00DB73CF">
        <w:rPr>
          <w:color w:val="000000"/>
        </w:rPr>
        <w:t>İkametgah belgesi,</w:t>
      </w:r>
    </w:p>
    <w:p w14:paraId="38679936" w14:textId="1D553334" w:rsidR="009166A6" w:rsidRPr="00DB73CF" w:rsidRDefault="005E41DC" w:rsidP="00DB73CF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/>
        <w:contextualSpacing/>
        <w:jc w:val="both"/>
        <w:rPr>
          <w:color w:val="000000"/>
        </w:rPr>
      </w:pPr>
      <w:r>
        <w:rPr>
          <w:color w:val="000000"/>
        </w:rPr>
        <w:t>g</w:t>
      </w:r>
      <w:r w:rsidR="009166A6">
        <w:rPr>
          <w:color w:val="000000"/>
        </w:rPr>
        <w:t xml:space="preserve">.  </w:t>
      </w:r>
      <w:r>
        <w:rPr>
          <w:color w:val="000000"/>
        </w:rPr>
        <w:t xml:space="preserve">PPD ve Tetanoz </w:t>
      </w:r>
      <w:proofErr w:type="spellStart"/>
      <w:r>
        <w:rPr>
          <w:color w:val="000000"/>
        </w:rPr>
        <w:t>aşılama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</w:t>
      </w:r>
      <w:r w:rsidR="009166A6">
        <w:rPr>
          <w:color w:val="000000"/>
        </w:rPr>
        <w:t>an</w:t>
      </w:r>
      <w:proofErr w:type="spellEnd"/>
      <w:r w:rsidR="009166A6">
        <w:rPr>
          <w:color w:val="000000"/>
        </w:rPr>
        <w:t xml:space="preserve"> </w:t>
      </w:r>
      <w:proofErr w:type="spellStart"/>
      <w:r w:rsidR="009166A6">
        <w:rPr>
          <w:color w:val="000000"/>
        </w:rPr>
        <w:t>grubunu</w:t>
      </w:r>
      <w:proofErr w:type="spellEnd"/>
      <w:r w:rsidR="009166A6">
        <w:rPr>
          <w:color w:val="000000"/>
        </w:rPr>
        <w:t xml:space="preserve"> </w:t>
      </w:r>
      <w:proofErr w:type="spellStart"/>
      <w:r w:rsidR="009166A6">
        <w:rPr>
          <w:color w:val="000000"/>
        </w:rPr>
        <w:t>gösteren</w:t>
      </w:r>
      <w:proofErr w:type="spellEnd"/>
      <w:r w:rsidR="009166A6">
        <w:rPr>
          <w:color w:val="000000"/>
        </w:rPr>
        <w:t xml:space="preserve"> </w:t>
      </w:r>
      <w:proofErr w:type="spellStart"/>
      <w:r w:rsidR="009166A6">
        <w:rPr>
          <w:color w:val="000000"/>
        </w:rPr>
        <w:t>belge</w:t>
      </w:r>
      <w:r w:rsidR="00652B78">
        <w:rPr>
          <w:color w:val="000000"/>
        </w:rPr>
        <w:t>ler</w:t>
      </w:r>
      <w:proofErr w:type="spellEnd"/>
      <w:r w:rsidR="009166A6">
        <w:rPr>
          <w:color w:val="000000"/>
        </w:rPr>
        <w:t>,</w:t>
      </w:r>
    </w:p>
    <w:p w14:paraId="7BF448F7" w14:textId="77777777" w:rsidR="00652B78" w:rsidRDefault="005E41DC" w:rsidP="00715ED6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/>
        <w:contextualSpacing/>
        <w:jc w:val="both"/>
        <w:rPr>
          <w:color w:val="000000"/>
        </w:rPr>
      </w:pPr>
      <w:r>
        <w:rPr>
          <w:color w:val="000000"/>
        </w:rPr>
        <w:t>ğ</w:t>
      </w:r>
      <w:r w:rsidR="0064104E" w:rsidRPr="00DB73CF">
        <w:rPr>
          <w:color w:val="000000"/>
        </w:rPr>
        <w:t>.</w:t>
      </w:r>
      <w:r w:rsidR="0064104E" w:rsidRPr="00DB73CF">
        <w:rPr>
          <w:color w:val="000000"/>
        </w:rPr>
        <w:tab/>
      </w:r>
      <w:r w:rsidR="00715ED6">
        <w:rPr>
          <w:color w:val="000000"/>
        </w:rPr>
        <w:t>S</w:t>
      </w:r>
      <w:r w:rsidR="0064104E" w:rsidRPr="00DB73CF">
        <w:rPr>
          <w:color w:val="000000"/>
        </w:rPr>
        <w:t>ağlık problem</w:t>
      </w:r>
      <w:r w:rsidR="00FE22D6">
        <w:rPr>
          <w:color w:val="000000"/>
        </w:rPr>
        <w:t>i</w:t>
      </w:r>
      <w:r w:rsidR="0064104E" w:rsidRPr="00DB73CF">
        <w:rPr>
          <w:color w:val="000000"/>
        </w:rPr>
        <w:t xml:space="preserve"> </w:t>
      </w:r>
      <w:r w:rsidR="00715ED6">
        <w:rPr>
          <w:color w:val="000000"/>
        </w:rPr>
        <w:t xml:space="preserve">olanların, </w:t>
      </w:r>
      <w:r w:rsidR="009166A6">
        <w:rPr>
          <w:color w:val="000000"/>
        </w:rPr>
        <w:t>rahatsızlıklarını gösteren sağlık raporu</w:t>
      </w:r>
      <w:r w:rsidR="00721EF9">
        <w:rPr>
          <w:color w:val="000000"/>
        </w:rPr>
        <w:t>nun</w:t>
      </w:r>
      <w:r w:rsidR="009166A6">
        <w:rPr>
          <w:color w:val="000000"/>
        </w:rPr>
        <w:t xml:space="preserve"> aslı ve </w:t>
      </w:r>
      <w:r w:rsidR="00721EF9">
        <w:rPr>
          <w:color w:val="000000"/>
        </w:rPr>
        <w:t xml:space="preserve">fotokopisi, </w:t>
      </w:r>
    </w:p>
    <w:p w14:paraId="796D80AF" w14:textId="689A2116" w:rsidR="0064104E" w:rsidRDefault="009166A6" w:rsidP="00652B78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570" w:hanging="57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varsa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epikriz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müracaat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etmeleri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gerekmektedir</w:t>
      </w:r>
      <w:proofErr w:type="spellEnd"/>
      <w:r>
        <w:rPr>
          <w:color w:val="000000"/>
        </w:rPr>
        <w:t>.</w:t>
      </w:r>
    </w:p>
    <w:p w14:paraId="78EEB221" w14:textId="5B772839" w:rsidR="00497BF3" w:rsidRPr="00DB73CF" w:rsidRDefault="00DB73CF" w:rsidP="00DB73CF">
      <w:pPr>
        <w:numPr>
          <w:ilvl w:val="0"/>
          <w:numId w:val="15"/>
        </w:num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0" w:firstLine="0"/>
        <w:contextualSpacing/>
        <w:jc w:val="both"/>
        <w:rPr>
          <w:color w:val="000000"/>
          <w:lang w:val="tr-TR"/>
        </w:rPr>
      </w:pPr>
      <w:r w:rsidRPr="00DB73CF">
        <w:rPr>
          <w:color w:val="000000"/>
        </w:rPr>
        <w:t xml:space="preserve">Radyo, televizyon ve basın yolu ile yapılan bu duyurular, Askerlik Yasası’nın 25’inci maddesi gereğince yükümlülere yazılı tebligat yapılmış gibi kabul edilecek ve duyurulara </w:t>
      </w:r>
      <w:r w:rsidR="00636E47">
        <w:rPr>
          <w:color w:val="000000"/>
        </w:rPr>
        <w:t>rağ</w:t>
      </w:r>
      <w:r w:rsidRPr="00DB73CF">
        <w:rPr>
          <w:color w:val="000000"/>
        </w:rPr>
        <w:t xml:space="preserve">men Askerlik Yasasında belirtilen meşru bir mazereti olmaksızın duyuru yapılan tarih ve yerde hazır bulunmayanlar, </w:t>
      </w:r>
      <w:r w:rsidR="00636E47">
        <w:rPr>
          <w:color w:val="000000"/>
        </w:rPr>
        <w:t>yoklam</w:t>
      </w:r>
      <w:r w:rsidR="009166A6">
        <w:rPr>
          <w:color w:val="000000"/>
        </w:rPr>
        <w:t>a kaçağı durumuna düşeceklerinden</w:t>
      </w:r>
      <w:r w:rsidR="00636E47">
        <w:rPr>
          <w:color w:val="000000"/>
        </w:rPr>
        <w:t xml:space="preserve"> </w:t>
      </w:r>
      <w:r w:rsidRPr="00DB73CF">
        <w:rPr>
          <w:color w:val="000000"/>
        </w:rPr>
        <w:t xml:space="preserve">haklarında yasal işlem </w:t>
      </w:r>
      <w:r w:rsidR="007279DC">
        <w:rPr>
          <w:color w:val="000000"/>
        </w:rPr>
        <w:t>baş</w:t>
      </w:r>
      <w:r w:rsidRPr="00DB73CF">
        <w:rPr>
          <w:color w:val="000000"/>
        </w:rPr>
        <w:t>la</w:t>
      </w:r>
      <w:r w:rsidR="007279DC">
        <w:rPr>
          <w:color w:val="000000"/>
        </w:rPr>
        <w:t>tıla</w:t>
      </w:r>
      <w:r w:rsidRPr="00DB73CF">
        <w:rPr>
          <w:color w:val="000000"/>
        </w:rPr>
        <w:t>caktır.</w:t>
      </w:r>
    </w:p>
    <w:p w14:paraId="7834A63A" w14:textId="18FD357C" w:rsidR="00DB73CF" w:rsidRPr="00DB73CF" w:rsidRDefault="00DB73CF" w:rsidP="00DB73CF">
      <w:pPr>
        <w:numPr>
          <w:ilvl w:val="0"/>
          <w:numId w:val="15"/>
        </w:num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ind w:left="0" w:firstLine="0"/>
        <w:contextualSpacing/>
        <w:jc w:val="both"/>
        <w:rPr>
          <w:color w:val="000000"/>
          <w:lang w:val="tr-TR"/>
        </w:rPr>
      </w:pPr>
      <w:r w:rsidRPr="00DB73CF">
        <w:rPr>
          <w:color w:val="000000"/>
        </w:rPr>
        <w:t xml:space="preserve">Yükümlüler bu duyuru metnine ve konuyla ilgili daha fazla bilgiye </w:t>
      </w:r>
      <w:r w:rsidR="0099489F">
        <w:rPr>
          <w:color w:val="000000"/>
        </w:rPr>
        <w:t>www.muc</w:t>
      </w:r>
      <w:r w:rsidR="009166A6">
        <w:rPr>
          <w:color w:val="000000"/>
        </w:rPr>
        <w:t>ahit.gov.ct.tr</w:t>
      </w:r>
      <w:r w:rsidRPr="00DB73CF">
        <w:rPr>
          <w:color w:val="000000"/>
        </w:rPr>
        <w:t xml:space="preserve"> internet adresinin ana </w:t>
      </w:r>
      <w:r w:rsidR="007B0955">
        <w:rPr>
          <w:color w:val="000000"/>
        </w:rPr>
        <w:t>sayfasın</w:t>
      </w:r>
      <w:r w:rsidRPr="00DB73CF">
        <w:rPr>
          <w:color w:val="000000"/>
        </w:rPr>
        <w:t>dan ulaşabileceklerdir.</w:t>
      </w:r>
    </w:p>
    <w:p w14:paraId="16DA0439" w14:textId="77777777" w:rsidR="00AC5CC7" w:rsidRPr="00DB73CF" w:rsidRDefault="004F08C6" w:rsidP="00DB73CF">
      <w:pPr>
        <w:tabs>
          <w:tab w:val="left" w:pos="0"/>
          <w:tab w:val="left" w:pos="567"/>
          <w:tab w:val="left" w:pos="851"/>
          <w:tab w:val="left" w:pos="1134"/>
        </w:tabs>
        <w:spacing w:after="100" w:afterAutospacing="1" w:line="276" w:lineRule="auto"/>
        <w:contextualSpacing/>
        <w:jc w:val="both"/>
        <w:rPr>
          <w:color w:val="000000"/>
          <w:lang w:val="tr-TR"/>
        </w:rPr>
      </w:pPr>
      <w:r w:rsidRPr="00DB73CF">
        <w:rPr>
          <w:color w:val="000000"/>
          <w:lang w:val="tr-TR"/>
        </w:rPr>
        <w:tab/>
      </w:r>
      <w:r w:rsidR="00DB73CF" w:rsidRPr="00DB73CF">
        <w:rPr>
          <w:color w:val="000000"/>
          <w:lang w:val="tr-TR"/>
        </w:rPr>
        <w:t>Önemle</w:t>
      </w:r>
      <w:r w:rsidR="00ED20AC" w:rsidRPr="00DB73CF">
        <w:rPr>
          <w:color w:val="000000"/>
          <w:lang w:val="tr-TR"/>
        </w:rPr>
        <w:t xml:space="preserve"> duyurulur.</w:t>
      </w:r>
    </w:p>
    <w:p w14:paraId="44E0A9A4" w14:textId="77777777" w:rsidR="00AC5CC7" w:rsidRPr="00DB73CF" w:rsidRDefault="00AC5CC7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lang w:val="tr-TR"/>
        </w:rPr>
      </w:pPr>
    </w:p>
    <w:p w14:paraId="79D8D57C" w14:textId="77777777" w:rsidR="00AC5CC7" w:rsidRDefault="009166A6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u w:val="single"/>
          <w:lang w:val="tr-TR"/>
        </w:rPr>
      </w:pPr>
      <w:r w:rsidRPr="009166A6">
        <w:rPr>
          <w:color w:val="000000"/>
          <w:u w:val="single"/>
          <w:lang w:val="tr-TR"/>
        </w:rPr>
        <w:t xml:space="preserve">ASAL VE SEFERBERLİK ŞUBE MÜDÜRLÜĞÜ İLETİŞİM </w:t>
      </w:r>
      <w:proofErr w:type="gramStart"/>
      <w:r w:rsidRPr="009166A6">
        <w:rPr>
          <w:color w:val="000000"/>
          <w:u w:val="single"/>
          <w:lang w:val="tr-TR"/>
        </w:rPr>
        <w:t>BİLGİLERİ :</w:t>
      </w:r>
      <w:proofErr w:type="gramEnd"/>
    </w:p>
    <w:p w14:paraId="0E82FF3E" w14:textId="2D5E60F5" w:rsidR="009166A6" w:rsidRDefault="009166A6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u w:val="single"/>
          <w:lang w:val="tr-TR"/>
        </w:rPr>
      </w:pPr>
      <w:r>
        <w:rPr>
          <w:color w:val="000000"/>
          <w:u w:val="single"/>
          <w:lang w:val="tr-TR"/>
        </w:rPr>
        <w:t xml:space="preserve">Telefon </w:t>
      </w:r>
      <w:proofErr w:type="gramStart"/>
      <w:r>
        <w:rPr>
          <w:color w:val="000000"/>
          <w:u w:val="single"/>
          <w:lang w:val="tr-TR"/>
        </w:rPr>
        <w:t>numaraları :</w:t>
      </w:r>
      <w:proofErr w:type="gramEnd"/>
      <w:r w:rsidR="00354520">
        <w:rPr>
          <w:color w:val="000000"/>
          <w:u w:val="single"/>
          <w:lang w:val="tr-TR"/>
        </w:rPr>
        <w:t xml:space="preserve"> </w:t>
      </w:r>
      <w:r w:rsidR="00776E47">
        <w:rPr>
          <w:color w:val="000000"/>
          <w:u w:val="single"/>
          <w:lang w:val="tr-TR"/>
        </w:rPr>
        <w:t>6126523, 6126524</w:t>
      </w:r>
      <w:r>
        <w:rPr>
          <w:color w:val="000000"/>
          <w:u w:val="single"/>
          <w:lang w:val="tr-TR"/>
        </w:rPr>
        <w:t xml:space="preserve"> ve </w:t>
      </w:r>
      <w:r w:rsidR="00776E47">
        <w:rPr>
          <w:color w:val="000000"/>
          <w:u w:val="single"/>
          <w:lang w:val="tr-TR"/>
        </w:rPr>
        <w:t>6126525</w:t>
      </w:r>
    </w:p>
    <w:p w14:paraId="5286B77A" w14:textId="77777777" w:rsidR="009166A6" w:rsidRDefault="009166A6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u w:val="single"/>
          <w:lang w:val="tr-TR"/>
        </w:rPr>
      </w:pPr>
      <w:r>
        <w:rPr>
          <w:color w:val="000000"/>
          <w:u w:val="single"/>
          <w:lang w:val="tr-TR"/>
        </w:rPr>
        <w:t>Belgegeçer No.</w:t>
      </w:r>
      <w:r>
        <w:rPr>
          <w:color w:val="000000"/>
          <w:u w:val="single"/>
          <w:lang w:val="tr-TR"/>
        </w:rPr>
        <w:tab/>
        <w:t xml:space="preserve">   </w:t>
      </w:r>
      <w:proofErr w:type="gramStart"/>
      <w:r>
        <w:rPr>
          <w:color w:val="000000"/>
          <w:u w:val="single"/>
          <w:lang w:val="tr-TR"/>
        </w:rPr>
        <w:t xml:space="preserve">  :</w:t>
      </w:r>
      <w:proofErr w:type="gramEnd"/>
      <w:r>
        <w:rPr>
          <w:color w:val="000000"/>
          <w:u w:val="single"/>
          <w:lang w:val="tr-TR"/>
        </w:rPr>
        <w:t xml:space="preserve"> 22866</w:t>
      </w:r>
      <w:r w:rsidR="00354520">
        <w:rPr>
          <w:color w:val="000000"/>
          <w:u w:val="single"/>
          <w:lang w:val="tr-TR"/>
        </w:rPr>
        <w:t>6</w:t>
      </w:r>
      <w:r>
        <w:rPr>
          <w:color w:val="000000"/>
          <w:u w:val="single"/>
          <w:lang w:val="tr-TR"/>
        </w:rPr>
        <w:t>3</w:t>
      </w:r>
    </w:p>
    <w:p w14:paraId="1539A7E1" w14:textId="77777777" w:rsidR="009166A6" w:rsidRPr="009166A6" w:rsidRDefault="009166A6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u w:val="single"/>
          <w:lang w:val="tr-TR"/>
        </w:rPr>
      </w:pPr>
      <w:r>
        <w:rPr>
          <w:color w:val="000000"/>
          <w:u w:val="single"/>
          <w:lang w:val="tr-TR"/>
        </w:rPr>
        <w:t>E-Mail</w:t>
      </w:r>
      <w:r>
        <w:rPr>
          <w:color w:val="000000"/>
          <w:u w:val="single"/>
          <w:lang w:val="tr-TR"/>
        </w:rPr>
        <w:tab/>
      </w:r>
      <w:r>
        <w:rPr>
          <w:color w:val="000000"/>
          <w:u w:val="single"/>
          <w:lang w:val="tr-TR"/>
        </w:rPr>
        <w:tab/>
      </w:r>
      <w:r>
        <w:rPr>
          <w:color w:val="000000"/>
          <w:u w:val="single"/>
          <w:lang w:val="tr-TR"/>
        </w:rPr>
        <w:tab/>
        <w:t xml:space="preserve">   </w:t>
      </w:r>
      <w:proofErr w:type="gramStart"/>
      <w:r>
        <w:rPr>
          <w:color w:val="000000"/>
          <w:u w:val="single"/>
          <w:lang w:val="tr-TR"/>
        </w:rPr>
        <w:t xml:space="preserve">  :</w:t>
      </w:r>
      <w:proofErr w:type="gramEnd"/>
      <w:r>
        <w:rPr>
          <w:color w:val="000000"/>
          <w:u w:val="single"/>
          <w:lang w:val="tr-TR"/>
        </w:rPr>
        <w:t xml:space="preserve"> </w:t>
      </w:r>
      <w:r w:rsidR="00354520">
        <w:rPr>
          <w:color w:val="000000"/>
          <w:u w:val="single"/>
          <w:lang w:val="tr-TR"/>
        </w:rPr>
        <w:t>asal@guvkk.net</w:t>
      </w:r>
    </w:p>
    <w:p w14:paraId="5FEA0D12" w14:textId="77777777" w:rsidR="00AC5CC7" w:rsidRPr="00DB73CF" w:rsidRDefault="00AC5CC7" w:rsidP="001D7FE7">
      <w:pPr>
        <w:tabs>
          <w:tab w:val="left" w:pos="1560"/>
          <w:tab w:val="left" w:pos="1985"/>
        </w:tabs>
        <w:spacing w:after="100" w:afterAutospacing="1" w:line="0" w:lineRule="atLeast"/>
        <w:ind w:firstLine="540"/>
        <w:contextualSpacing/>
        <w:jc w:val="both"/>
        <w:rPr>
          <w:color w:val="000000"/>
          <w:lang w:val="tr-TR"/>
        </w:rPr>
      </w:pPr>
    </w:p>
    <w:p w14:paraId="31045D6E" w14:textId="77777777" w:rsidR="008A507C" w:rsidRPr="00DB73CF" w:rsidRDefault="00B45149" w:rsidP="00AC5CC7">
      <w:pPr>
        <w:tabs>
          <w:tab w:val="left" w:pos="1560"/>
          <w:tab w:val="left" w:pos="1985"/>
        </w:tabs>
        <w:spacing w:after="100" w:afterAutospacing="1" w:line="0" w:lineRule="atLeast"/>
        <w:contextualSpacing/>
        <w:jc w:val="both"/>
        <w:rPr>
          <w:color w:val="000000"/>
          <w:lang w:val="tr-TR"/>
        </w:rPr>
      </w:pPr>
      <w:r w:rsidRPr="00DB73CF">
        <w:rPr>
          <w:color w:val="000000"/>
          <w:lang w:val="tr-TR"/>
        </w:rPr>
        <w:tab/>
      </w:r>
    </w:p>
    <w:sectPr w:rsidR="008A507C" w:rsidRPr="00DB73CF" w:rsidSect="004F7822">
      <w:footerReference w:type="even" r:id="rId9"/>
      <w:pgSz w:w="11906" w:h="16838"/>
      <w:pgMar w:top="719" w:right="1558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AB52" w14:textId="77777777" w:rsidR="003C07ED" w:rsidRDefault="003C07ED">
      <w:r>
        <w:separator/>
      </w:r>
    </w:p>
  </w:endnote>
  <w:endnote w:type="continuationSeparator" w:id="0">
    <w:p w14:paraId="374CFEC9" w14:textId="77777777" w:rsidR="003C07ED" w:rsidRDefault="003C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727E" w14:textId="77777777" w:rsidR="006C7B96" w:rsidRDefault="006C7B96" w:rsidP="00FA544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AABFFEC" w14:textId="77777777" w:rsidR="006C7B96" w:rsidRDefault="006C7B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CA1E" w14:textId="77777777" w:rsidR="003C07ED" w:rsidRDefault="003C07ED">
      <w:r>
        <w:separator/>
      </w:r>
    </w:p>
  </w:footnote>
  <w:footnote w:type="continuationSeparator" w:id="0">
    <w:p w14:paraId="201C750A" w14:textId="77777777" w:rsidR="003C07ED" w:rsidRDefault="003C0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0E06"/>
    <w:multiLevelType w:val="hybridMultilevel"/>
    <w:tmpl w:val="D94A87A4"/>
    <w:lvl w:ilvl="0" w:tplc="5C90926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2446CDE"/>
    <w:multiLevelType w:val="hybridMultilevel"/>
    <w:tmpl w:val="9A4CC80C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BB18D1"/>
    <w:multiLevelType w:val="multilevel"/>
    <w:tmpl w:val="B096E11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207BBA"/>
    <w:multiLevelType w:val="hybridMultilevel"/>
    <w:tmpl w:val="71AC5B3C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552A0E"/>
    <w:multiLevelType w:val="hybridMultilevel"/>
    <w:tmpl w:val="5F8CE9B8"/>
    <w:lvl w:ilvl="0" w:tplc="041F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E84EF3E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F0588D"/>
    <w:multiLevelType w:val="hybridMultilevel"/>
    <w:tmpl w:val="E3C8FA4A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7C527A"/>
    <w:multiLevelType w:val="hybridMultilevel"/>
    <w:tmpl w:val="01789626"/>
    <w:lvl w:ilvl="0" w:tplc="22CA15A6">
      <w:start w:val="3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FE09DB"/>
    <w:multiLevelType w:val="hybridMultilevel"/>
    <w:tmpl w:val="233864BE"/>
    <w:lvl w:ilvl="0" w:tplc="5A12BF4A">
      <w:start w:val="3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9480C3D"/>
    <w:multiLevelType w:val="hybridMultilevel"/>
    <w:tmpl w:val="C28872AE"/>
    <w:lvl w:ilvl="0" w:tplc="659C9D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9C9715F"/>
    <w:multiLevelType w:val="hybridMultilevel"/>
    <w:tmpl w:val="7E4A66EE"/>
    <w:lvl w:ilvl="0" w:tplc="6CFEDCF6">
      <w:start w:val="2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49DE0026"/>
    <w:multiLevelType w:val="hybridMultilevel"/>
    <w:tmpl w:val="38D0069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929EF"/>
    <w:multiLevelType w:val="hybridMultilevel"/>
    <w:tmpl w:val="E6AE431E"/>
    <w:lvl w:ilvl="0" w:tplc="A5C4DF9C">
      <w:start w:val="1"/>
      <w:numFmt w:val="upperLetter"/>
      <w:lvlText w:val="%1)"/>
      <w:lvlJc w:val="left"/>
      <w:pPr>
        <w:ind w:left="15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5" w:hanging="360"/>
      </w:pPr>
    </w:lvl>
    <w:lvl w:ilvl="2" w:tplc="041F001B" w:tentative="1">
      <w:start w:val="1"/>
      <w:numFmt w:val="lowerRoman"/>
      <w:lvlText w:val="%3."/>
      <w:lvlJc w:val="right"/>
      <w:pPr>
        <w:ind w:left="3015" w:hanging="180"/>
      </w:pPr>
    </w:lvl>
    <w:lvl w:ilvl="3" w:tplc="041F000F" w:tentative="1">
      <w:start w:val="1"/>
      <w:numFmt w:val="decimal"/>
      <w:lvlText w:val="%4."/>
      <w:lvlJc w:val="left"/>
      <w:pPr>
        <w:ind w:left="3735" w:hanging="360"/>
      </w:pPr>
    </w:lvl>
    <w:lvl w:ilvl="4" w:tplc="041F0019" w:tentative="1">
      <w:start w:val="1"/>
      <w:numFmt w:val="lowerLetter"/>
      <w:lvlText w:val="%5."/>
      <w:lvlJc w:val="left"/>
      <w:pPr>
        <w:ind w:left="4455" w:hanging="360"/>
      </w:pPr>
    </w:lvl>
    <w:lvl w:ilvl="5" w:tplc="041F001B" w:tentative="1">
      <w:start w:val="1"/>
      <w:numFmt w:val="lowerRoman"/>
      <w:lvlText w:val="%6."/>
      <w:lvlJc w:val="right"/>
      <w:pPr>
        <w:ind w:left="5175" w:hanging="180"/>
      </w:pPr>
    </w:lvl>
    <w:lvl w:ilvl="6" w:tplc="041F000F" w:tentative="1">
      <w:start w:val="1"/>
      <w:numFmt w:val="decimal"/>
      <w:lvlText w:val="%7."/>
      <w:lvlJc w:val="left"/>
      <w:pPr>
        <w:ind w:left="5895" w:hanging="360"/>
      </w:pPr>
    </w:lvl>
    <w:lvl w:ilvl="7" w:tplc="041F0019" w:tentative="1">
      <w:start w:val="1"/>
      <w:numFmt w:val="lowerLetter"/>
      <w:lvlText w:val="%8."/>
      <w:lvlJc w:val="left"/>
      <w:pPr>
        <w:ind w:left="6615" w:hanging="360"/>
      </w:pPr>
    </w:lvl>
    <w:lvl w:ilvl="8" w:tplc="041F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 w15:restartNumberingAfterBreak="0">
    <w:nsid w:val="52DB5D2D"/>
    <w:multiLevelType w:val="hybridMultilevel"/>
    <w:tmpl w:val="46E8BA88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51AB8"/>
    <w:multiLevelType w:val="hybridMultilevel"/>
    <w:tmpl w:val="22DCDADE"/>
    <w:lvl w:ilvl="0" w:tplc="C1A42F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280518"/>
    <w:multiLevelType w:val="hybridMultilevel"/>
    <w:tmpl w:val="FFE82DBC"/>
    <w:lvl w:ilvl="0" w:tplc="04A69D74">
      <w:start w:val="2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80F4D9D"/>
    <w:multiLevelType w:val="hybridMultilevel"/>
    <w:tmpl w:val="55B432EC"/>
    <w:lvl w:ilvl="0" w:tplc="213E909C">
      <w:start w:val="3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36C06"/>
    <w:multiLevelType w:val="hybridMultilevel"/>
    <w:tmpl w:val="4ADC29C6"/>
    <w:lvl w:ilvl="0" w:tplc="4C6E742C">
      <w:start w:val="1"/>
      <w:numFmt w:val="upperLetter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5"/>
  </w:num>
  <w:num w:numId="5">
    <w:abstractNumId w:val="16"/>
  </w:num>
  <w:num w:numId="6">
    <w:abstractNumId w:val="1"/>
  </w:num>
  <w:num w:numId="7">
    <w:abstractNumId w:val="3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14"/>
  </w:num>
  <w:num w:numId="13">
    <w:abstractNumId w:val="7"/>
  </w:num>
  <w:num w:numId="14">
    <w:abstractNumId w:val="2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75"/>
    <w:rsid w:val="00002F41"/>
    <w:rsid w:val="00003396"/>
    <w:rsid w:val="000101CF"/>
    <w:rsid w:val="00011F4A"/>
    <w:rsid w:val="00040D8D"/>
    <w:rsid w:val="00041767"/>
    <w:rsid w:val="00044873"/>
    <w:rsid w:val="000527DF"/>
    <w:rsid w:val="00056D51"/>
    <w:rsid w:val="00067DC1"/>
    <w:rsid w:val="00074472"/>
    <w:rsid w:val="00085FF8"/>
    <w:rsid w:val="000961E4"/>
    <w:rsid w:val="00097821"/>
    <w:rsid w:val="000A581B"/>
    <w:rsid w:val="000B6066"/>
    <w:rsid w:val="000B76D9"/>
    <w:rsid w:val="000C0151"/>
    <w:rsid w:val="000C507B"/>
    <w:rsid w:val="000D2C99"/>
    <w:rsid w:val="000D48CC"/>
    <w:rsid w:val="000E67BC"/>
    <w:rsid w:val="000F028C"/>
    <w:rsid w:val="000F1F0C"/>
    <w:rsid w:val="000F279C"/>
    <w:rsid w:val="001110C3"/>
    <w:rsid w:val="00123E8D"/>
    <w:rsid w:val="00126E00"/>
    <w:rsid w:val="001430D7"/>
    <w:rsid w:val="00145C91"/>
    <w:rsid w:val="00146280"/>
    <w:rsid w:val="001550C3"/>
    <w:rsid w:val="00170789"/>
    <w:rsid w:val="0019287E"/>
    <w:rsid w:val="001951BE"/>
    <w:rsid w:val="001A3E38"/>
    <w:rsid w:val="001A56C7"/>
    <w:rsid w:val="001B1F7B"/>
    <w:rsid w:val="001C085D"/>
    <w:rsid w:val="001C0FE2"/>
    <w:rsid w:val="001C1AF9"/>
    <w:rsid w:val="001D7FE7"/>
    <w:rsid w:val="001E2CDE"/>
    <w:rsid w:val="001E51CD"/>
    <w:rsid w:val="001E7F54"/>
    <w:rsid w:val="00200A7B"/>
    <w:rsid w:val="0021232B"/>
    <w:rsid w:val="002165A7"/>
    <w:rsid w:val="002214D5"/>
    <w:rsid w:val="00243C47"/>
    <w:rsid w:val="002564B7"/>
    <w:rsid w:val="00261C35"/>
    <w:rsid w:val="002625C5"/>
    <w:rsid w:val="00265B4D"/>
    <w:rsid w:val="00273FB3"/>
    <w:rsid w:val="00276990"/>
    <w:rsid w:val="0028224E"/>
    <w:rsid w:val="0028448C"/>
    <w:rsid w:val="002965C8"/>
    <w:rsid w:val="002A0CD8"/>
    <w:rsid w:val="002A0CFD"/>
    <w:rsid w:val="002B196D"/>
    <w:rsid w:val="002B1CDD"/>
    <w:rsid w:val="002B5F04"/>
    <w:rsid w:val="002C6225"/>
    <w:rsid w:val="002D0FC8"/>
    <w:rsid w:val="002D77DF"/>
    <w:rsid w:val="002E120B"/>
    <w:rsid w:val="002E2097"/>
    <w:rsid w:val="002E6EB7"/>
    <w:rsid w:val="002F0466"/>
    <w:rsid w:val="002F239B"/>
    <w:rsid w:val="00312472"/>
    <w:rsid w:val="0032104E"/>
    <w:rsid w:val="0033269F"/>
    <w:rsid w:val="003337C4"/>
    <w:rsid w:val="00341882"/>
    <w:rsid w:val="00342F90"/>
    <w:rsid w:val="00354520"/>
    <w:rsid w:val="003559A1"/>
    <w:rsid w:val="00356982"/>
    <w:rsid w:val="00356ABD"/>
    <w:rsid w:val="00356E99"/>
    <w:rsid w:val="00363AB0"/>
    <w:rsid w:val="00367CA0"/>
    <w:rsid w:val="00375C39"/>
    <w:rsid w:val="00384BB1"/>
    <w:rsid w:val="00391211"/>
    <w:rsid w:val="003930BB"/>
    <w:rsid w:val="003B55D4"/>
    <w:rsid w:val="003C07ED"/>
    <w:rsid w:val="003D3167"/>
    <w:rsid w:val="003E0115"/>
    <w:rsid w:val="003E55FC"/>
    <w:rsid w:val="003E5F57"/>
    <w:rsid w:val="00401A0B"/>
    <w:rsid w:val="0040335C"/>
    <w:rsid w:val="00413779"/>
    <w:rsid w:val="004279A2"/>
    <w:rsid w:val="00431D6C"/>
    <w:rsid w:val="00441C61"/>
    <w:rsid w:val="00445D09"/>
    <w:rsid w:val="00453997"/>
    <w:rsid w:val="00475277"/>
    <w:rsid w:val="00482BCE"/>
    <w:rsid w:val="00497BF3"/>
    <w:rsid w:val="004A399B"/>
    <w:rsid w:val="004A6166"/>
    <w:rsid w:val="004C1687"/>
    <w:rsid w:val="004D2226"/>
    <w:rsid w:val="004D6231"/>
    <w:rsid w:val="004E1F51"/>
    <w:rsid w:val="004F08C6"/>
    <w:rsid w:val="004F6133"/>
    <w:rsid w:val="004F7822"/>
    <w:rsid w:val="0050583E"/>
    <w:rsid w:val="00506971"/>
    <w:rsid w:val="00530B74"/>
    <w:rsid w:val="0053388E"/>
    <w:rsid w:val="00537093"/>
    <w:rsid w:val="00554198"/>
    <w:rsid w:val="00560446"/>
    <w:rsid w:val="00564B14"/>
    <w:rsid w:val="00571B03"/>
    <w:rsid w:val="0057380A"/>
    <w:rsid w:val="00575825"/>
    <w:rsid w:val="00580737"/>
    <w:rsid w:val="00585AEF"/>
    <w:rsid w:val="00595A55"/>
    <w:rsid w:val="005A018C"/>
    <w:rsid w:val="005A0945"/>
    <w:rsid w:val="005A1D64"/>
    <w:rsid w:val="005A730D"/>
    <w:rsid w:val="005B2220"/>
    <w:rsid w:val="005C6D87"/>
    <w:rsid w:val="005D3C72"/>
    <w:rsid w:val="005D4A9A"/>
    <w:rsid w:val="005D7D50"/>
    <w:rsid w:val="005E3E64"/>
    <w:rsid w:val="005E41DC"/>
    <w:rsid w:val="005F0250"/>
    <w:rsid w:val="005F03AF"/>
    <w:rsid w:val="005F5D34"/>
    <w:rsid w:val="005F6C05"/>
    <w:rsid w:val="00602640"/>
    <w:rsid w:val="00604356"/>
    <w:rsid w:val="00620795"/>
    <w:rsid w:val="006244DD"/>
    <w:rsid w:val="00626402"/>
    <w:rsid w:val="00627018"/>
    <w:rsid w:val="00633ADD"/>
    <w:rsid w:val="00636E47"/>
    <w:rsid w:val="0064104E"/>
    <w:rsid w:val="006436AA"/>
    <w:rsid w:val="00645F24"/>
    <w:rsid w:val="006508D6"/>
    <w:rsid w:val="00650DB9"/>
    <w:rsid w:val="00652B78"/>
    <w:rsid w:val="0066011E"/>
    <w:rsid w:val="00672DD1"/>
    <w:rsid w:val="00673ADB"/>
    <w:rsid w:val="00682312"/>
    <w:rsid w:val="006A1583"/>
    <w:rsid w:val="006A2997"/>
    <w:rsid w:val="006B2935"/>
    <w:rsid w:val="006B7610"/>
    <w:rsid w:val="006C090A"/>
    <w:rsid w:val="006C174E"/>
    <w:rsid w:val="006C5E93"/>
    <w:rsid w:val="006C7B96"/>
    <w:rsid w:val="006D24C9"/>
    <w:rsid w:val="006D2B4D"/>
    <w:rsid w:val="006D7BF7"/>
    <w:rsid w:val="006E0529"/>
    <w:rsid w:val="006F0389"/>
    <w:rsid w:val="00704F08"/>
    <w:rsid w:val="00715ED6"/>
    <w:rsid w:val="00720EAC"/>
    <w:rsid w:val="00721EF9"/>
    <w:rsid w:val="00722526"/>
    <w:rsid w:val="007240FE"/>
    <w:rsid w:val="007279DC"/>
    <w:rsid w:val="00731261"/>
    <w:rsid w:val="007423AD"/>
    <w:rsid w:val="00742E21"/>
    <w:rsid w:val="00743ACD"/>
    <w:rsid w:val="007537C9"/>
    <w:rsid w:val="00755354"/>
    <w:rsid w:val="007673F5"/>
    <w:rsid w:val="00773486"/>
    <w:rsid w:val="00773E4D"/>
    <w:rsid w:val="00776E47"/>
    <w:rsid w:val="007778D3"/>
    <w:rsid w:val="007804CC"/>
    <w:rsid w:val="00781F47"/>
    <w:rsid w:val="0078371B"/>
    <w:rsid w:val="00785AE6"/>
    <w:rsid w:val="00785E26"/>
    <w:rsid w:val="007876B5"/>
    <w:rsid w:val="00796C1F"/>
    <w:rsid w:val="007A462B"/>
    <w:rsid w:val="007A4900"/>
    <w:rsid w:val="007B0955"/>
    <w:rsid w:val="007B524A"/>
    <w:rsid w:val="007B708E"/>
    <w:rsid w:val="007D5486"/>
    <w:rsid w:val="007F0787"/>
    <w:rsid w:val="007F2B49"/>
    <w:rsid w:val="007F4F61"/>
    <w:rsid w:val="0083739B"/>
    <w:rsid w:val="008437FF"/>
    <w:rsid w:val="0085161D"/>
    <w:rsid w:val="00862E98"/>
    <w:rsid w:val="00864B9A"/>
    <w:rsid w:val="0086706F"/>
    <w:rsid w:val="00870168"/>
    <w:rsid w:val="0088134E"/>
    <w:rsid w:val="008908F9"/>
    <w:rsid w:val="00897AC2"/>
    <w:rsid w:val="008A3A68"/>
    <w:rsid w:val="008A507C"/>
    <w:rsid w:val="008C409F"/>
    <w:rsid w:val="008D29D2"/>
    <w:rsid w:val="008F5BAA"/>
    <w:rsid w:val="008F624C"/>
    <w:rsid w:val="0090580D"/>
    <w:rsid w:val="009166A6"/>
    <w:rsid w:val="009216D5"/>
    <w:rsid w:val="00922B82"/>
    <w:rsid w:val="00930226"/>
    <w:rsid w:val="00932EB1"/>
    <w:rsid w:val="009363A2"/>
    <w:rsid w:val="0093673F"/>
    <w:rsid w:val="00965F6A"/>
    <w:rsid w:val="00991490"/>
    <w:rsid w:val="00991983"/>
    <w:rsid w:val="0099489F"/>
    <w:rsid w:val="00995489"/>
    <w:rsid w:val="0099787B"/>
    <w:rsid w:val="009E5350"/>
    <w:rsid w:val="009E5738"/>
    <w:rsid w:val="009E5BB1"/>
    <w:rsid w:val="00A01906"/>
    <w:rsid w:val="00A10EBB"/>
    <w:rsid w:val="00A17629"/>
    <w:rsid w:val="00A2017A"/>
    <w:rsid w:val="00A46C93"/>
    <w:rsid w:val="00A553F3"/>
    <w:rsid w:val="00A62493"/>
    <w:rsid w:val="00A75A87"/>
    <w:rsid w:val="00A76E49"/>
    <w:rsid w:val="00A77DF2"/>
    <w:rsid w:val="00A858A3"/>
    <w:rsid w:val="00A920CA"/>
    <w:rsid w:val="00A950CA"/>
    <w:rsid w:val="00AB1E66"/>
    <w:rsid w:val="00AB540C"/>
    <w:rsid w:val="00AC5CC7"/>
    <w:rsid w:val="00AC72EB"/>
    <w:rsid w:val="00AD30C8"/>
    <w:rsid w:val="00AD7960"/>
    <w:rsid w:val="00AF7983"/>
    <w:rsid w:val="00B249D5"/>
    <w:rsid w:val="00B25276"/>
    <w:rsid w:val="00B3072C"/>
    <w:rsid w:val="00B318A0"/>
    <w:rsid w:val="00B45149"/>
    <w:rsid w:val="00B46A3A"/>
    <w:rsid w:val="00B55689"/>
    <w:rsid w:val="00B62875"/>
    <w:rsid w:val="00B661AE"/>
    <w:rsid w:val="00B82B99"/>
    <w:rsid w:val="00B94DB9"/>
    <w:rsid w:val="00BA5394"/>
    <w:rsid w:val="00BE0646"/>
    <w:rsid w:val="00BE1EA0"/>
    <w:rsid w:val="00BE64F1"/>
    <w:rsid w:val="00BF39DC"/>
    <w:rsid w:val="00BF4C7B"/>
    <w:rsid w:val="00C02682"/>
    <w:rsid w:val="00C03564"/>
    <w:rsid w:val="00C132B7"/>
    <w:rsid w:val="00C259E2"/>
    <w:rsid w:val="00C26489"/>
    <w:rsid w:val="00C26852"/>
    <w:rsid w:val="00C31A46"/>
    <w:rsid w:val="00C33D2C"/>
    <w:rsid w:val="00C44A71"/>
    <w:rsid w:val="00C62A86"/>
    <w:rsid w:val="00C71B4C"/>
    <w:rsid w:val="00C77074"/>
    <w:rsid w:val="00C77E8F"/>
    <w:rsid w:val="00C8195F"/>
    <w:rsid w:val="00C906B3"/>
    <w:rsid w:val="00C90AD8"/>
    <w:rsid w:val="00C90DDD"/>
    <w:rsid w:val="00C96D13"/>
    <w:rsid w:val="00CC6971"/>
    <w:rsid w:val="00CD35B8"/>
    <w:rsid w:val="00CD7212"/>
    <w:rsid w:val="00CE7AF3"/>
    <w:rsid w:val="00CF1786"/>
    <w:rsid w:val="00D11C23"/>
    <w:rsid w:val="00D142EA"/>
    <w:rsid w:val="00D145ED"/>
    <w:rsid w:val="00D3483A"/>
    <w:rsid w:val="00D406C6"/>
    <w:rsid w:val="00D81683"/>
    <w:rsid w:val="00D86E64"/>
    <w:rsid w:val="00D929E0"/>
    <w:rsid w:val="00DA2092"/>
    <w:rsid w:val="00DB255F"/>
    <w:rsid w:val="00DB4C56"/>
    <w:rsid w:val="00DB7272"/>
    <w:rsid w:val="00DB73CF"/>
    <w:rsid w:val="00DD020F"/>
    <w:rsid w:val="00DE29D1"/>
    <w:rsid w:val="00DE53AF"/>
    <w:rsid w:val="00DE7206"/>
    <w:rsid w:val="00DF4B84"/>
    <w:rsid w:val="00E06EE8"/>
    <w:rsid w:val="00E075C9"/>
    <w:rsid w:val="00E16AE3"/>
    <w:rsid w:val="00E177F2"/>
    <w:rsid w:val="00E21E86"/>
    <w:rsid w:val="00E22EE9"/>
    <w:rsid w:val="00E33BF2"/>
    <w:rsid w:val="00E3520B"/>
    <w:rsid w:val="00E40266"/>
    <w:rsid w:val="00E57146"/>
    <w:rsid w:val="00E62BC9"/>
    <w:rsid w:val="00E7318A"/>
    <w:rsid w:val="00E75D93"/>
    <w:rsid w:val="00E91A26"/>
    <w:rsid w:val="00EB3EC8"/>
    <w:rsid w:val="00ED1930"/>
    <w:rsid w:val="00ED20AC"/>
    <w:rsid w:val="00ED2F41"/>
    <w:rsid w:val="00EF359C"/>
    <w:rsid w:val="00EF38A6"/>
    <w:rsid w:val="00F00CE3"/>
    <w:rsid w:val="00F17BE4"/>
    <w:rsid w:val="00F17C22"/>
    <w:rsid w:val="00F27194"/>
    <w:rsid w:val="00F32E32"/>
    <w:rsid w:val="00F54C38"/>
    <w:rsid w:val="00F55D5F"/>
    <w:rsid w:val="00F5726C"/>
    <w:rsid w:val="00F645F8"/>
    <w:rsid w:val="00F854F3"/>
    <w:rsid w:val="00F90866"/>
    <w:rsid w:val="00F94DCE"/>
    <w:rsid w:val="00FA2989"/>
    <w:rsid w:val="00FA2D48"/>
    <w:rsid w:val="00FA5441"/>
    <w:rsid w:val="00FB0EE4"/>
    <w:rsid w:val="00FB187A"/>
    <w:rsid w:val="00FB4338"/>
    <w:rsid w:val="00FC6E95"/>
    <w:rsid w:val="00FD265E"/>
    <w:rsid w:val="00FD5484"/>
    <w:rsid w:val="00FE22D6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7A30D"/>
  <w15:chartTrackingRefBased/>
  <w15:docId w15:val="{0280346C-AA15-C64C-93C4-97449037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5C39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680"/>
      </w:tabs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qFormat/>
    <w:pPr>
      <w:keepNext/>
      <w:tabs>
        <w:tab w:val="left" w:pos="3360"/>
      </w:tabs>
      <w:jc w:val="right"/>
      <w:outlineLvl w:val="1"/>
    </w:pPr>
    <w:rPr>
      <w:rFonts w:ascii="Arial" w:hAnsi="Arial" w:cs="Arial"/>
      <w:b/>
      <w:bCs/>
    </w:rPr>
  </w:style>
  <w:style w:type="paragraph" w:styleId="Balk3">
    <w:name w:val="heading 3"/>
    <w:basedOn w:val="Normal"/>
    <w:next w:val="Normal"/>
    <w:qFormat/>
    <w:pPr>
      <w:keepNext/>
      <w:tabs>
        <w:tab w:val="left" w:pos="1680"/>
      </w:tabs>
      <w:outlineLvl w:val="2"/>
    </w:pPr>
    <w:rPr>
      <w:rFonts w:ascii="Arial" w:hAnsi="Arial" w:cs="Arial"/>
      <w:b/>
      <w:bCs/>
      <w:sz w:val="34"/>
    </w:rPr>
  </w:style>
  <w:style w:type="paragraph" w:styleId="Balk4">
    <w:name w:val="heading 4"/>
    <w:basedOn w:val="Normal"/>
    <w:next w:val="Normal"/>
    <w:qFormat/>
    <w:pPr>
      <w:keepNext/>
      <w:tabs>
        <w:tab w:val="left" w:pos="1680"/>
      </w:tabs>
      <w:outlineLvl w:val="3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506971"/>
    <w:pPr>
      <w:shd w:val="clear" w:color="auto" w:fill="000080"/>
    </w:pPr>
    <w:rPr>
      <w:rFonts w:ascii="Tahoma" w:hAnsi="Tahoma" w:cs="Tahoma"/>
    </w:rPr>
  </w:style>
  <w:style w:type="paragraph" w:styleId="BalonMetni">
    <w:name w:val="Balloon Text"/>
    <w:basedOn w:val="Normal"/>
    <w:semiHidden/>
    <w:rsid w:val="00445D09"/>
    <w:rPr>
      <w:rFonts w:ascii="Tahoma" w:hAnsi="Tahoma" w:cs="Tahoma"/>
      <w:sz w:val="16"/>
      <w:szCs w:val="16"/>
    </w:rPr>
  </w:style>
  <w:style w:type="paragraph" w:customStyle="1" w:styleId="Altbilgi">
    <w:name w:val="Altbilgi"/>
    <w:basedOn w:val="Normal"/>
    <w:rsid w:val="000F1F0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F1F0C"/>
  </w:style>
  <w:style w:type="paragraph" w:customStyle="1" w:styleId="stbilgi">
    <w:name w:val="Üstbilgi"/>
    <w:basedOn w:val="Normal"/>
    <w:rsid w:val="001C1AF9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3D3167"/>
    <w:pPr>
      <w:ind w:left="708"/>
    </w:pPr>
  </w:style>
  <w:style w:type="character" w:styleId="Kpr">
    <w:name w:val="Hyperlink"/>
    <w:rsid w:val="00497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C660-735F-4432-875A-DC838D82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guvkk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ufuk</dc:creator>
  <cp:keywords/>
  <cp:lastModifiedBy>DEO</cp:lastModifiedBy>
  <cp:revision>9</cp:revision>
  <cp:lastPrinted>2021-02-22T05:33:00Z</cp:lastPrinted>
  <dcterms:created xsi:type="dcterms:W3CDTF">2025-02-26T11:18:00Z</dcterms:created>
  <dcterms:modified xsi:type="dcterms:W3CDTF">2025-02-26T13:06:00Z</dcterms:modified>
</cp:coreProperties>
</file>